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3EFB9" w14:textId="42D72FA7" w:rsidR="00142260" w:rsidRPr="00142260" w:rsidRDefault="00142260" w:rsidP="00142260">
      <w:pPr>
        <w:jc w:val="center"/>
        <w:rPr>
          <w:b/>
          <w:bCs/>
          <w:sz w:val="32"/>
        </w:rPr>
      </w:pPr>
      <w:r w:rsidRPr="00142260">
        <w:rPr>
          <w:b/>
          <w:bCs/>
          <w:sz w:val="32"/>
        </w:rPr>
        <w:t>VABILO</w:t>
      </w:r>
      <w:r w:rsidR="00CE14B2" w:rsidRPr="00142260">
        <w:rPr>
          <w:b/>
          <w:bCs/>
          <w:sz w:val="32"/>
        </w:rPr>
        <w:t xml:space="preserve"> ZA PRIJAVO</w:t>
      </w:r>
    </w:p>
    <w:p w14:paraId="1CDF72DE" w14:textId="397E5C6A" w:rsidR="00CE14B2" w:rsidRPr="00142260" w:rsidRDefault="00CE14B2" w:rsidP="00142260">
      <w:pPr>
        <w:jc w:val="center"/>
        <w:rPr>
          <w:b/>
          <w:bCs/>
          <w:sz w:val="32"/>
        </w:rPr>
      </w:pPr>
      <w:r w:rsidRPr="00142260">
        <w:rPr>
          <w:b/>
          <w:bCs/>
          <w:sz w:val="32"/>
        </w:rPr>
        <w:t xml:space="preserve">TEČAJ ZA </w:t>
      </w:r>
      <w:r w:rsidR="00142260" w:rsidRPr="00142260">
        <w:rPr>
          <w:b/>
          <w:bCs/>
          <w:sz w:val="32"/>
        </w:rPr>
        <w:t>TURNO KOLESARSKEGA VODNIKA (</w:t>
      </w:r>
      <w:r w:rsidRPr="00142260">
        <w:rPr>
          <w:b/>
          <w:bCs/>
          <w:sz w:val="32"/>
        </w:rPr>
        <w:t>TKV</w:t>
      </w:r>
      <w:r w:rsidR="00142260">
        <w:rPr>
          <w:b/>
          <w:bCs/>
          <w:sz w:val="32"/>
        </w:rPr>
        <w:t xml:space="preserve"> I</w:t>
      </w:r>
      <w:r w:rsidR="00142260" w:rsidRPr="00142260">
        <w:rPr>
          <w:b/>
          <w:bCs/>
          <w:sz w:val="32"/>
        </w:rPr>
        <w:t>)</w:t>
      </w:r>
    </w:p>
    <w:p w14:paraId="4346645F" w14:textId="77777777" w:rsidR="00CE14B2" w:rsidRDefault="00CE14B2" w:rsidP="00571840">
      <w:pPr>
        <w:jc w:val="both"/>
        <w:rPr>
          <w:b/>
          <w:bCs/>
        </w:rPr>
      </w:pPr>
    </w:p>
    <w:p w14:paraId="7E85736A" w14:textId="6811066C" w:rsidR="000123CE" w:rsidRDefault="009866ED" w:rsidP="00571840">
      <w:pPr>
        <w:jc w:val="both"/>
      </w:pPr>
      <w:proofErr w:type="spellStart"/>
      <w:r w:rsidRPr="009866ED">
        <w:rPr>
          <w:b/>
          <w:bCs/>
        </w:rPr>
        <w:t>Turnokolesarska</w:t>
      </w:r>
      <w:proofErr w:type="spellEnd"/>
      <w:r w:rsidRPr="009866ED">
        <w:rPr>
          <w:b/>
          <w:bCs/>
        </w:rPr>
        <w:t xml:space="preserve"> usposabljanja v organizaciji </w:t>
      </w:r>
      <w:r>
        <w:rPr>
          <w:b/>
          <w:bCs/>
        </w:rPr>
        <w:t xml:space="preserve">Komisije za </w:t>
      </w:r>
      <w:proofErr w:type="spellStart"/>
      <w:r>
        <w:rPr>
          <w:b/>
          <w:bCs/>
        </w:rPr>
        <w:t>turnokolesarstvo</w:t>
      </w:r>
      <w:proofErr w:type="spellEnd"/>
      <w:r>
        <w:rPr>
          <w:b/>
          <w:bCs/>
        </w:rPr>
        <w:t xml:space="preserve"> in RRA Zeleni kras</w:t>
      </w:r>
      <w:r w:rsidRPr="009866ED">
        <w:br/>
      </w:r>
      <w:r w:rsidRPr="009866ED">
        <w:br/>
      </w:r>
      <w:r>
        <w:br/>
      </w:r>
      <w:r w:rsidRPr="009866ED">
        <w:t xml:space="preserve">V letu 2018 </w:t>
      </w:r>
      <w:r>
        <w:t xml:space="preserve">RRA Zeleni kras v sodelovanju s </w:t>
      </w:r>
      <w:r w:rsidR="00142260">
        <w:t xml:space="preserve">Komisijo za turno kolesarstvo </w:t>
      </w:r>
      <w:r w:rsidR="00CD393C">
        <w:t>Planinske</w:t>
      </w:r>
      <w:r w:rsidR="00142260">
        <w:t xml:space="preserve"> zveze Slovenije (</w:t>
      </w:r>
      <w:r w:rsidRPr="009866ED">
        <w:t>KTK</w:t>
      </w:r>
      <w:r w:rsidR="00940A86">
        <w:t xml:space="preserve"> PZS</w:t>
      </w:r>
      <w:r w:rsidR="00142260">
        <w:t>)</w:t>
      </w:r>
      <w:r w:rsidRPr="009866ED">
        <w:t xml:space="preserve"> organizira usposabljanje za </w:t>
      </w:r>
      <w:r w:rsidR="00940A86">
        <w:t>turno kolesarske vodnike</w:t>
      </w:r>
      <w:r w:rsidRPr="009866ED">
        <w:t xml:space="preserve"> I</w:t>
      </w:r>
      <w:r w:rsidR="00940A86">
        <w:t xml:space="preserve"> (TKV I)</w:t>
      </w:r>
      <w:r w:rsidRPr="009866ED">
        <w:t>.</w:t>
      </w:r>
      <w:r w:rsidR="00940A86">
        <w:t xml:space="preserve"> Udeleženci seminarja po zaključenem seminarju in izpolnitvi</w:t>
      </w:r>
      <w:r w:rsidR="00142260">
        <w:t xml:space="preserve"> vseh obveznosti, ki sledijo </w:t>
      </w:r>
      <w:r w:rsidR="00940A86">
        <w:t>uspešnem</w:t>
      </w:r>
      <w:r w:rsidR="00142260">
        <w:t>u</w:t>
      </w:r>
      <w:r w:rsidR="00940A86">
        <w:t xml:space="preserve"> zaključku seminarja (izpitna tura pod nadzorom mentorja KTK PZS, poročilo o turi v obliki seminarske naloge v določenem obdobju po seminarju), </w:t>
      </w:r>
      <w:r w:rsidR="00940A86" w:rsidRPr="00142260">
        <w:rPr>
          <w:b/>
        </w:rPr>
        <w:t>pridobijo licenco TKV I in s tem status strokovnega kadra Planinske zveze Slovenije</w:t>
      </w:r>
      <w:r w:rsidR="00940A86">
        <w:t>.</w:t>
      </w:r>
    </w:p>
    <w:p w14:paraId="60A9A0B8" w14:textId="77777777" w:rsidR="009866ED" w:rsidRPr="009866ED" w:rsidRDefault="009866ED" w:rsidP="00571840">
      <w:pPr>
        <w:jc w:val="both"/>
      </w:pPr>
      <w:r w:rsidRPr="009866ED">
        <w:br/>
      </w:r>
      <w:r w:rsidRPr="009866ED">
        <w:br/>
      </w:r>
      <w:r w:rsidRPr="009866ED">
        <w:rPr>
          <w:b/>
          <w:bCs/>
        </w:rPr>
        <w:t>Usposabljanje za TKV I</w:t>
      </w:r>
    </w:p>
    <w:p w14:paraId="5FF2D214" w14:textId="4429D8DC" w:rsidR="00940A86" w:rsidRDefault="009866ED" w:rsidP="00571840">
      <w:pPr>
        <w:jc w:val="both"/>
      </w:pPr>
      <w:r w:rsidRPr="009866ED">
        <w:t xml:space="preserve">Usposabljanje je namenjeno kandidatom, ki bi želeli voditi kolesarske ture </w:t>
      </w:r>
      <w:r w:rsidR="00940A86">
        <w:t>po zahtevnejšem terenu samostojno,</w:t>
      </w:r>
      <w:r w:rsidRPr="009866ED">
        <w:t xml:space="preserve"> v okviru planinskih društev </w:t>
      </w:r>
      <w:r w:rsidR="00940A86">
        <w:t>ali</w:t>
      </w:r>
      <w:r w:rsidRPr="009866ED">
        <w:t xml:space="preserve"> drugih organizacij</w:t>
      </w:r>
      <w:r w:rsidR="00940A86">
        <w:t xml:space="preserve"> (turističnih agencij, rekreativnih skupin)</w:t>
      </w:r>
      <w:r w:rsidRPr="009866ED">
        <w:t xml:space="preserve">. </w:t>
      </w:r>
    </w:p>
    <w:p w14:paraId="66878C62" w14:textId="7DFCA27F" w:rsidR="009866ED" w:rsidRPr="009866ED" w:rsidRDefault="009866ED" w:rsidP="00571840">
      <w:pPr>
        <w:jc w:val="both"/>
      </w:pPr>
      <w:r w:rsidRPr="009866ED">
        <w:t>Usposabljanje obsega:</w:t>
      </w:r>
    </w:p>
    <w:p w14:paraId="792167C3" w14:textId="77777777" w:rsidR="009866ED" w:rsidRPr="009866ED" w:rsidRDefault="009866ED" w:rsidP="00571840">
      <w:pPr>
        <w:numPr>
          <w:ilvl w:val="0"/>
          <w:numId w:val="1"/>
        </w:numPr>
        <w:jc w:val="both"/>
      </w:pPr>
      <w:r w:rsidRPr="009866ED">
        <w:t>sprejemni izpit in preizkusno turo;</w:t>
      </w:r>
    </w:p>
    <w:p w14:paraId="11968DB7" w14:textId="377F8CCD" w:rsidR="009866ED" w:rsidRPr="009866ED" w:rsidRDefault="00940A86" w:rsidP="00571840">
      <w:pPr>
        <w:numPr>
          <w:ilvl w:val="0"/>
          <w:numId w:val="1"/>
        </w:numPr>
        <w:jc w:val="both"/>
      </w:pPr>
      <w:r>
        <w:t>seminar</w:t>
      </w:r>
      <w:r w:rsidR="009866ED" w:rsidRPr="009866ED">
        <w:t>, teoretični izpit in izpitno turo;</w:t>
      </w:r>
    </w:p>
    <w:p w14:paraId="57C77248" w14:textId="77777777" w:rsidR="009866ED" w:rsidRPr="009866ED" w:rsidRDefault="009866ED" w:rsidP="00571840">
      <w:pPr>
        <w:numPr>
          <w:ilvl w:val="0"/>
          <w:numId w:val="1"/>
        </w:numPr>
        <w:jc w:val="both"/>
      </w:pPr>
      <w:r w:rsidRPr="009866ED">
        <w:t>seminarsko nalogo in pripravništvo.</w:t>
      </w:r>
    </w:p>
    <w:p w14:paraId="197814F7" w14:textId="604F0643" w:rsidR="009866ED" w:rsidRPr="009866ED" w:rsidRDefault="009866ED" w:rsidP="00571840">
      <w:pPr>
        <w:jc w:val="both"/>
      </w:pPr>
      <w:r w:rsidRPr="009866ED">
        <w:br/>
      </w:r>
      <w:r w:rsidR="00940A86">
        <w:t>Seminar</w:t>
      </w:r>
      <w:r w:rsidRPr="009866ED">
        <w:t xml:space="preserve"> je sestavljen iz dveh delov:</w:t>
      </w:r>
    </w:p>
    <w:p w14:paraId="2EC91548" w14:textId="77777777" w:rsidR="009866ED" w:rsidRPr="009866ED" w:rsidRDefault="009866ED" w:rsidP="00571840">
      <w:pPr>
        <w:numPr>
          <w:ilvl w:val="0"/>
          <w:numId w:val="2"/>
        </w:numPr>
        <w:jc w:val="both"/>
      </w:pPr>
      <w:r>
        <w:t>kolesarsko-tehničnega dela</w:t>
      </w:r>
    </w:p>
    <w:p w14:paraId="734244EB" w14:textId="77777777" w:rsidR="009866ED" w:rsidRPr="009866ED" w:rsidRDefault="009866ED" w:rsidP="00571840">
      <w:pPr>
        <w:numPr>
          <w:ilvl w:val="0"/>
          <w:numId w:val="2"/>
        </w:numPr>
        <w:jc w:val="both"/>
      </w:pPr>
      <w:r>
        <w:t>vodniškega dela.</w:t>
      </w:r>
    </w:p>
    <w:p w14:paraId="505ADC70" w14:textId="6CF10F7C" w:rsidR="009866ED" w:rsidRPr="009866ED" w:rsidRDefault="009866ED" w:rsidP="00571840">
      <w:pPr>
        <w:jc w:val="both"/>
      </w:pPr>
      <w:r w:rsidRPr="009866ED">
        <w:br/>
        <w:t xml:space="preserve">V prvem delu </w:t>
      </w:r>
      <w:r w:rsidR="002758FB">
        <w:t>seminarja</w:t>
      </w:r>
      <w:r w:rsidRPr="009866ED">
        <w:t xml:space="preserve"> je pozornost namenjena tehniki vožnje in servisiranju kolesa, na preizkusni turi pa preverimo fizične in tehnične sposobnosti kandidatov za nadaljnje vodniško usposabljanje. Izveden bo tudi teoretični sprejemni izpit iz temeljnih planinskih znanj.</w:t>
      </w:r>
    </w:p>
    <w:p w14:paraId="48C79246" w14:textId="00A8B8E3" w:rsidR="009866ED" w:rsidRPr="009866ED" w:rsidRDefault="009866ED" w:rsidP="00571840">
      <w:pPr>
        <w:jc w:val="both"/>
      </w:pPr>
      <w:r w:rsidRPr="009866ED">
        <w:t xml:space="preserve">V drugem delu </w:t>
      </w:r>
      <w:r w:rsidR="002758FB">
        <w:t>seminarja</w:t>
      </w:r>
      <w:r w:rsidRPr="009866ED">
        <w:t xml:space="preserve"> je poudarek na vodniških znanjih, kot je vodenje skupine, orientacija, nudenje prve pomoči ipd. Tečaj se zaključi s teoretičnim izpitom in izpitno turo.</w:t>
      </w:r>
    </w:p>
    <w:p w14:paraId="2B435C40" w14:textId="77777777" w:rsidR="009866ED" w:rsidRDefault="009866ED" w:rsidP="00571840">
      <w:pPr>
        <w:jc w:val="both"/>
      </w:pPr>
      <w:r>
        <w:t>Tečaj</w:t>
      </w:r>
      <w:r w:rsidRPr="009866ED">
        <w:t xml:space="preserve"> bo </w:t>
      </w:r>
      <w:r>
        <w:t>potekal dva vikenda in sicer od petka do nedelje:</w:t>
      </w:r>
    </w:p>
    <w:p w14:paraId="5236CE67" w14:textId="77777777" w:rsidR="009866ED" w:rsidRDefault="009866ED" w:rsidP="00571840">
      <w:pPr>
        <w:pStyle w:val="Odstavekseznama"/>
        <w:numPr>
          <w:ilvl w:val="0"/>
          <w:numId w:val="5"/>
        </w:numPr>
        <w:jc w:val="both"/>
      </w:pPr>
      <w:r w:rsidRPr="009866ED">
        <w:rPr>
          <w:b/>
        </w:rPr>
        <w:t xml:space="preserve">7., </w:t>
      </w:r>
      <w:r>
        <w:rPr>
          <w:b/>
        </w:rPr>
        <w:t xml:space="preserve">8. in 9. september </w:t>
      </w:r>
      <w:r w:rsidRPr="009866ED">
        <w:rPr>
          <w:b/>
        </w:rPr>
        <w:t xml:space="preserve">2018 </w:t>
      </w:r>
      <w:r w:rsidRPr="009866ED">
        <w:rPr>
          <w:bCs/>
        </w:rPr>
        <w:t xml:space="preserve">na </w:t>
      </w:r>
      <w:proofErr w:type="spellStart"/>
      <w:r w:rsidRPr="009866ED">
        <w:rPr>
          <w:b/>
          <w:bCs/>
        </w:rPr>
        <w:t>Mašunu</w:t>
      </w:r>
      <w:proofErr w:type="spellEnd"/>
      <w:r w:rsidRPr="009866ED">
        <w:t xml:space="preserve">, </w:t>
      </w:r>
    </w:p>
    <w:p w14:paraId="1B992661" w14:textId="77777777" w:rsidR="009866ED" w:rsidRPr="009866ED" w:rsidRDefault="009866ED" w:rsidP="00571840">
      <w:pPr>
        <w:pStyle w:val="Odstavekseznama"/>
        <w:numPr>
          <w:ilvl w:val="0"/>
          <w:numId w:val="5"/>
        </w:numPr>
        <w:jc w:val="both"/>
      </w:pPr>
      <w:r w:rsidRPr="009866ED">
        <w:rPr>
          <w:b/>
          <w:bCs/>
        </w:rPr>
        <w:t>14.</w:t>
      </w:r>
      <w:r>
        <w:rPr>
          <w:b/>
          <w:bCs/>
        </w:rPr>
        <w:t>, 15. in 16. september</w:t>
      </w:r>
      <w:r w:rsidRPr="009866ED">
        <w:rPr>
          <w:b/>
          <w:bCs/>
        </w:rPr>
        <w:t xml:space="preserve"> 2018 </w:t>
      </w:r>
      <w:r w:rsidRPr="009866ED">
        <w:rPr>
          <w:bCs/>
        </w:rPr>
        <w:t xml:space="preserve">na </w:t>
      </w:r>
      <w:proofErr w:type="spellStart"/>
      <w:r w:rsidRPr="009866ED">
        <w:rPr>
          <w:b/>
          <w:bCs/>
        </w:rPr>
        <w:t>Mašunu</w:t>
      </w:r>
      <w:proofErr w:type="spellEnd"/>
      <w:r>
        <w:t>.</w:t>
      </w:r>
    </w:p>
    <w:p w14:paraId="5D620C5C" w14:textId="77777777" w:rsidR="009866ED" w:rsidRPr="009866ED" w:rsidRDefault="009866ED" w:rsidP="00571840">
      <w:pPr>
        <w:jc w:val="both"/>
      </w:pPr>
      <w:r w:rsidRPr="009866ED">
        <w:t xml:space="preserve">Pogoj za udeležbo na tečaju je popolna tehnična oprema turnega kolesarja (gorsko kolo, kolesarske rokavice, čelada, zaščitna očala, nahrbtnik, rešilna folija, komplet prve pomoči, kompas, </w:t>
      </w:r>
      <w:r>
        <w:t xml:space="preserve">planinska karta </w:t>
      </w:r>
      <w:r>
        <w:lastRenderedPageBreak/>
        <w:t>Notranjska s Snežnikom – na voljo v TIC Galerija Postojna</w:t>
      </w:r>
      <w:r w:rsidRPr="009866ED">
        <w:t>, kolesarski komplet za popravila na terenu, GSM telefon). Priporočamo tudi ročni GPS sprejemnik ali GSM telefon z GPS sprejemnikom.</w:t>
      </w:r>
    </w:p>
    <w:p w14:paraId="15811D4F" w14:textId="77777777" w:rsidR="009866ED" w:rsidRPr="009866ED" w:rsidRDefault="009866ED" w:rsidP="00571840">
      <w:pPr>
        <w:jc w:val="both"/>
      </w:pPr>
      <w:r w:rsidRPr="009866ED">
        <w:t>Pogoj za udeležbo na drugem delu tečaja je uspešno opravljena preizkusna tura z zahtevnostjo vzpona do V5 in spusta do S4 (glej </w:t>
      </w:r>
      <w:hyperlink r:id="rId8" w:tgtFrame="_blank" w:history="1">
        <w:r w:rsidRPr="009866ED">
          <w:rPr>
            <w:rStyle w:val="Hiperpovezava"/>
          </w:rPr>
          <w:t>http://ktk.pzs.si</w:t>
        </w:r>
      </w:hyperlink>
      <w:r w:rsidRPr="009866ED">
        <w:t>, rubrika Ture, Lestvice zahtevnosti) in opravljen teoretični sprejemni izpit iz temeljnih planinskih znanj (glej Prilogo). Vodniki PZS in drugi strokovni kadri PZS, katerih programi vključujejo temeljna planinska znanja, so oproščeni teoretičnega sprejemnega izpita.</w:t>
      </w:r>
    </w:p>
    <w:p w14:paraId="154E2B28" w14:textId="63C98C1E" w:rsidR="009866ED" w:rsidRPr="009866ED" w:rsidRDefault="009866ED" w:rsidP="00571840">
      <w:pPr>
        <w:jc w:val="both"/>
      </w:pPr>
      <w:r w:rsidRPr="009866ED">
        <w:rPr>
          <w:b/>
          <w:bCs/>
        </w:rPr>
        <w:t>Opis profila turno</w:t>
      </w:r>
      <w:r w:rsidR="002758FB">
        <w:rPr>
          <w:b/>
          <w:bCs/>
        </w:rPr>
        <w:t xml:space="preserve"> </w:t>
      </w:r>
      <w:r w:rsidRPr="009866ED">
        <w:rPr>
          <w:b/>
          <w:bCs/>
        </w:rPr>
        <w:t>kolesarski vodnik I</w:t>
      </w:r>
    </w:p>
    <w:p w14:paraId="72DA4DA2" w14:textId="461148D2" w:rsidR="009866ED" w:rsidRPr="009866ED" w:rsidRDefault="009866ED" w:rsidP="00571840">
      <w:pPr>
        <w:jc w:val="both"/>
      </w:pPr>
      <w:r w:rsidRPr="009866ED">
        <w:t>Turno</w:t>
      </w:r>
      <w:r w:rsidR="002758FB">
        <w:t xml:space="preserve"> </w:t>
      </w:r>
      <w:r w:rsidRPr="009866ED">
        <w:t>kolesarski vodnik I je usposobljen za vodenje kolesarskih tur po javnih cestah, gozdnih cestah, poljskih poteh in utrjenih gozdnih vlakah, pri čemer zahtevnost spusta ne sme preseči stopnje S4.</w:t>
      </w:r>
    </w:p>
    <w:p w14:paraId="3BE13138" w14:textId="77777777" w:rsidR="009866ED" w:rsidRPr="009866ED" w:rsidRDefault="009866ED" w:rsidP="00571840">
      <w:pPr>
        <w:jc w:val="both"/>
      </w:pPr>
      <w:r w:rsidRPr="009866ED">
        <w:t>Kandidat mora ob prijavi izpolnjevati naslednje pogoje:</w:t>
      </w:r>
    </w:p>
    <w:p w14:paraId="492A0470" w14:textId="77777777" w:rsidR="009866ED" w:rsidRPr="009866ED" w:rsidRDefault="009866ED" w:rsidP="00571840">
      <w:pPr>
        <w:numPr>
          <w:ilvl w:val="0"/>
          <w:numId w:val="3"/>
        </w:numPr>
        <w:jc w:val="both"/>
      </w:pPr>
      <w:r w:rsidRPr="009866ED">
        <w:t>splošni pogoji: starost najmanj 18 let, najmanj IV. stopnja šolske izobrazbe, tečaj prve pomoči v obsegu snovi, kot je opisana v učbeniku Planinska šola, članstvo v planinskem društvu ali klubu ki je član PZS, ustrezno zdravstveno stanje;</w:t>
      </w:r>
    </w:p>
    <w:p w14:paraId="6BF92762" w14:textId="77777777" w:rsidR="009866ED" w:rsidRPr="00142260" w:rsidRDefault="009866ED" w:rsidP="00571840">
      <w:pPr>
        <w:numPr>
          <w:ilvl w:val="0"/>
          <w:numId w:val="3"/>
        </w:numPr>
        <w:jc w:val="both"/>
      </w:pPr>
      <w:r w:rsidRPr="00142260">
        <w:t>posebni pogoji: uspešno opravljen teoretični sprejemni izpit in preizkusna tura, najmanj 20 samostojnih kolesarskih tur, med katerimi jih vsaj 5 dosega zahtevnost S4.</w:t>
      </w:r>
    </w:p>
    <w:p w14:paraId="5068CD9E" w14:textId="0B323E4A" w:rsidR="00571840" w:rsidRDefault="009866ED" w:rsidP="00571840">
      <w:pPr>
        <w:jc w:val="both"/>
      </w:pPr>
      <w:r w:rsidRPr="009866ED">
        <w:br/>
      </w:r>
      <w:r w:rsidR="00EA6129">
        <w:t>Pogoji za pridobitev licence TKV I</w:t>
      </w:r>
      <w:r w:rsidR="00571840">
        <w:t>:</w:t>
      </w:r>
    </w:p>
    <w:p w14:paraId="5FA4F958" w14:textId="235226FF" w:rsidR="00571840" w:rsidRDefault="00EA6129" w:rsidP="00571840">
      <w:pPr>
        <w:pStyle w:val="Odstavekseznama"/>
        <w:numPr>
          <w:ilvl w:val="0"/>
          <w:numId w:val="6"/>
        </w:numPr>
        <w:jc w:val="both"/>
      </w:pPr>
      <w:r>
        <w:t xml:space="preserve">Kandidat mora biti </w:t>
      </w:r>
      <w:r w:rsidR="009866ED" w:rsidRPr="009866ED">
        <w:t xml:space="preserve">prisoten na celotnem programu </w:t>
      </w:r>
      <w:r w:rsidR="002758FB">
        <w:t>seminarja in v sklopu</w:t>
      </w:r>
      <w:r w:rsidR="002758FB" w:rsidRPr="00142260">
        <w:t xml:space="preserve"> seminarja opraviti zaključni teoretični preizkus znanja</w:t>
      </w:r>
      <w:r w:rsidRPr="00142260">
        <w:t>. Po uspešno zaključenem seminarju pridobi status pripravnika TKV I.</w:t>
      </w:r>
    </w:p>
    <w:p w14:paraId="5F89A582" w14:textId="1689B536" w:rsidR="002758FB" w:rsidRPr="006E4565" w:rsidRDefault="009866ED" w:rsidP="002758FB">
      <w:pPr>
        <w:pStyle w:val="Odstavekseznama"/>
        <w:numPr>
          <w:ilvl w:val="0"/>
          <w:numId w:val="6"/>
        </w:numPr>
        <w:jc w:val="both"/>
      </w:pPr>
      <w:r w:rsidRPr="006E4565">
        <w:t>V času pripravništva mora po zaključku tečaja pod nadzorom mentorja</w:t>
      </w:r>
      <w:r w:rsidR="00571840" w:rsidRPr="006E4565">
        <w:t xml:space="preserve"> (ki mu ga določi KTK)</w:t>
      </w:r>
      <w:r w:rsidRPr="006E4565">
        <w:t xml:space="preserve"> </w:t>
      </w:r>
      <w:r w:rsidR="002758FB" w:rsidRPr="006E4565">
        <w:t xml:space="preserve">samostojno organizirati izpitno </w:t>
      </w:r>
      <w:r w:rsidRPr="006E4565">
        <w:t>tur</w:t>
      </w:r>
      <w:r w:rsidR="002758FB" w:rsidRPr="006E4565">
        <w:t>o po načelih turnega kolesarstva.</w:t>
      </w:r>
    </w:p>
    <w:p w14:paraId="51593186" w14:textId="7375872C" w:rsidR="002758FB" w:rsidRPr="006E4565" w:rsidRDefault="002758FB" w:rsidP="002758FB">
      <w:pPr>
        <w:pStyle w:val="Odstavekseznama"/>
        <w:numPr>
          <w:ilvl w:val="0"/>
          <w:numId w:val="6"/>
        </w:numPr>
        <w:jc w:val="both"/>
      </w:pPr>
      <w:r w:rsidRPr="006E4565">
        <w:t xml:space="preserve">V </w:t>
      </w:r>
      <w:r w:rsidR="00EA6129" w:rsidRPr="006E4565">
        <w:t xml:space="preserve">30 dneh po izpitni turi </w:t>
      </w:r>
      <w:r w:rsidRPr="006E4565">
        <w:t xml:space="preserve"> napiše v obliki seminarske naloge poročilo o izpitni turi, ki jo pregleda mentor. Mentor poročilo dopolni s svojimi komentarji. V primeru, da je izpitna tura uspešno izvedena, pripravnik TKV I </w:t>
      </w:r>
      <w:r w:rsidR="00EA6129" w:rsidRPr="006E4565">
        <w:t xml:space="preserve">pridobi status TKV I </w:t>
      </w:r>
      <w:r w:rsidRPr="006E4565">
        <w:t xml:space="preserve">s čimer izpolni pogoje za pripravnika za Turno kolesarskega vodnika I. </w:t>
      </w:r>
    </w:p>
    <w:p w14:paraId="7CC3B7D3" w14:textId="1C9343D3" w:rsidR="009866ED" w:rsidRPr="009866ED" w:rsidRDefault="009866ED" w:rsidP="002758FB">
      <w:pPr>
        <w:pStyle w:val="Odstavekseznama"/>
        <w:jc w:val="both"/>
      </w:pPr>
    </w:p>
    <w:p w14:paraId="7B701222" w14:textId="77777777" w:rsidR="009866ED" w:rsidRPr="009866ED" w:rsidRDefault="009866ED" w:rsidP="00571840">
      <w:pPr>
        <w:jc w:val="both"/>
      </w:pPr>
      <w:r w:rsidRPr="009866ED">
        <w:br/>
        <w:t>Prijava mora vsebovati:</w:t>
      </w:r>
    </w:p>
    <w:p w14:paraId="74FF3EA3" w14:textId="77777777" w:rsidR="009A149D" w:rsidRPr="009866ED" w:rsidRDefault="009A149D" w:rsidP="009A149D">
      <w:pPr>
        <w:numPr>
          <w:ilvl w:val="0"/>
          <w:numId w:val="4"/>
        </w:numPr>
        <w:jc w:val="both"/>
      </w:pPr>
      <w:r w:rsidRPr="009866ED">
        <w:t>izpolnjeno prijavnico (KTK01-Prijavnica za TKV);</w:t>
      </w:r>
    </w:p>
    <w:p w14:paraId="7F12EFE4" w14:textId="77777777" w:rsidR="009A149D" w:rsidRPr="009866ED" w:rsidRDefault="009A149D" w:rsidP="009A149D">
      <w:pPr>
        <w:numPr>
          <w:ilvl w:val="0"/>
          <w:numId w:val="4"/>
        </w:numPr>
        <w:jc w:val="both"/>
      </w:pPr>
      <w:r>
        <w:t xml:space="preserve">izjavo o zdravstveni primernosti </w:t>
      </w:r>
      <w:r w:rsidRPr="009866ED">
        <w:t>(KTK02-</w:t>
      </w:r>
      <w:r>
        <w:t>Izjava o zdravstveni primernosti</w:t>
      </w:r>
      <w:r w:rsidRPr="009866ED">
        <w:t>);</w:t>
      </w:r>
    </w:p>
    <w:p w14:paraId="148A07A0" w14:textId="77777777" w:rsidR="009A149D" w:rsidRPr="006E4565" w:rsidRDefault="009A149D" w:rsidP="009A149D">
      <w:pPr>
        <w:numPr>
          <w:ilvl w:val="0"/>
          <w:numId w:val="4"/>
        </w:numPr>
        <w:jc w:val="both"/>
      </w:pPr>
      <w:r w:rsidRPr="006E4565">
        <w:t>podpisan pregled opravljenih tur (KTK03-Pregled opravljenih tur);</w:t>
      </w:r>
    </w:p>
    <w:p w14:paraId="1574A58E" w14:textId="77777777" w:rsidR="009866ED" w:rsidRPr="009866ED" w:rsidRDefault="009866ED" w:rsidP="00571840">
      <w:pPr>
        <w:numPr>
          <w:ilvl w:val="0"/>
          <w:numId w:val="4"/>
        </w:numPr>
        <w:jc w:val="both"/>
      </w:pPr>
      <w:r w:rsidRPr="009866ED">
        <w:t>fotokopijo osebnega dokumenta;</w:t>
      </w:r>
    </w:p>
    <w:p w14:paraId="42D60618" w14:textId="77777777" w:rsidR="000123CE" w:rsidRDefault="009866ED" w:rsidP="00571840">
      <w:pPr>
        <w:numPr>
          <w:ilvl w:val="0"/>
          <w:numId w:val="4"/>
        </w:numPr>
        <w:jc w:val="both"/>
      </w:pPr>
      <w:bookmarkStart w:id="0" w:name="_GoBack"/>
      <w:bookmarkEnd w:id="0"/>
      <w:r w:rsidRPr="009866ED">
        <w:t>potrdilo o opravljenem tečaju prve pomoči (lahko dokazujete s fotokopijo veljavnega vozniškega dovoljenja);</w:t>
      </w:r>
    </w:p>
    <w:p w14:paraId="27B49133" w14:textId="77777777" w:rsidR="009866ED" w:rsidRPr="009866ED" w:rsidRDefault="009866ED" w:rsidP="00571840">
      <w:pPr>
        <w:numPr>
          <w:ilvl w:val="0"/>
          <w:numId w:val="4"/>
        </w:numPr>
        <w:jc w:val="both"/>
      </w:pPr>
      <w:r w:rsidRPr="009866ED">
        <w:t>fotokopijo planinske izkaznice s plačano članarino za tekoče leto.</w:t>
      </w:r>
    </w:p>
    <w:p w14:paraId="55331A22" w14:textId="25C30E03" w:rsidR="009866ED" w:rsidRPr="009866ED" w:rsidRDefault="006E4565" w:rsidP="00571840">
      <w:pPr>
        <w:jc w:val="both"/>
      </w:pPr>
      <w:r>
        <w:lastRenderedPageBreak/>
        <w:t xml:space="preserve">Prijavnico skupaj z ostalimi obrazci pošljite na naslov: </w:t>
      </w:r>
      <w:r w:rsidRPr="006E4565">
        <w:rPr>
          <w:b/>
        </w:rPr>
        <w:t>RRA Zeleni kras, d.o.o., Prečna ulica 1, 6257 Pivka</w:t>
      </w:r>
      <w:r>
        <w:t xml:space="preserve"> oz. v elektronski obliki na elektronski naslov: </w:t>
      </w:r>
      <w:hyperlink r:id="rId9" w:history="1">
        <w:r w:rsidRPr="002D1B65">
          <w:rPr>
            <w:rStyle w:val="Hiperpovezava"/>
          </w:rPr>
          <w:t>info@zelenikras.si</w:t>
        </w:r>
      </w:hyperlink>
      <w:r>
        <w:t xml:space="preserve"> (pod zadevo vpišite Prijava TKV I).</w:t>
      </w:r>
    </w:p>
    <w:p w14:paraId="247E6491" w14:textId="77777777" w:rsidR="009866ED" w:rsidRPr="009866ED" w:rsidRDefault="009866ED" w:rsidP="00571840">
      <w:pPr>
        <w:jc w:val="both"/>
      </w:pPr>
      <w:r w:rsidRPr="009866ED">
        <w:br/>
        <w:t>Skrajni </w:t>
      </w:r>
      <w:r w:rsidRPr="009866ED">
        <w:rPr>
          <w:b/>
          <w:bCs/>
        </w:rPr>
        <w:t>rok za prijave</w:t>
      </w:r>
      <w:r w:rsidRPr="009866ED">
        <w:t> je </w:t>
      </w:r>
      <w:r w:rsidR="000123CE">
        <w:rPr>
          <w:b/>
          <w:bCs/>
        </w:rPr>
        <w:t>24. avgust 2018</w:t>
      </w:r>
      <w:r w:rsidRPr="009866ED">
        <w:t>.</w:t>
      </w:r>
    </w:p>
    <w:p w14:paraId="1FE4DCD4" w14:textId="3FDC1D21" w:rsidR="009866ED" w:rsidRPr="00051B60" w:rsidRDefault="006E4565" w:rsidP="00571840">
      <w:pPr>
        <w:jc w:val="both"/>
      </w:pPr>
      <w:r w:rsidRPr="00051B60">
        <w:t xml:space="preserve">RRA Zeleni kras </w:t>
      </w:r>
      <w:r w:rsidR="009866ED" w:rsidRPr="00051B60">
        <w:t xml:space="preserve">bo sproti pregledala prispele prijave in kandidatom, ki ustrezajo razpisnim pogojem, poslala po pošti račune in program tečaja. Planinsko društvo oz. posameznik (samoplačnik) mora račun poravnati najkasneje do </w:t>
      </w:r>
      <w:r w:rsidR="00EA6129" w:rsidRPr="00051B60">
        <w:t>5.9.</w:t>
      </w:r>
      <w:r w:rsidR="009866ED" w:rsidRPr="00051B60">
        <w:t xml:space="preserve">2018. </w:t>
      </w:r>
    </w:p>
    <w:p w14:paraId="29F875CD" w14:textId="000D23B2" w:rsidR="009866ED" w:rsidRPr="009866ED" w:rsidRDefault="009866ED" w:rsidP="00571840">
      <w:pPr>
        <w:jc w:val="both"/>
      </w:pPr>
      <w:r w:rsidRPr="009866ED">
        <w:t>Za dodatne informacije pišite na e-naslov </w:t>
      </w:r>
      <w:hyperlink r:id="rId10" w:history="1">
        <w:r w:rsidR="00051B60" w:rsidRPr="002D1B65">
          <w:rPr>
            <w:rStyle w:val="Hiperpovezava"/>
          </w:rPr>
          <w:t>info@zelenikras.si</w:t>
        </w:r>
      </w:hyperlink>
      <w:r w:rsidRPr="009866ED">
        <w:t xml:space="preserve"> ali pokličite na tel. </w:t>
      </w:r>
      <w:r w:rsidR="00051B60">
        <w:t>(05) 72 12 249</w:t>
      </w:r>
      <w:r w:rsidRPr="009866ED">
        <w:t>.</w:t>
      </w:r>
    </w:p>
    <w:p w14:paraId="092DF5D8" w14:textId="77777777" w:rsidR="006E4565" w:rsidRDefault="006E4565" w:rsidP="00571840">
      <w:pPr>
        <w:jc w:val="both"/>
        <w:rPr>
          <w:b/>
          <w:bCs/>
        </w:rPr>
      </w:pPr>
    </w:p>
    <w:p w14:paraId="3BCC0992" w14:textId="77777777" w:rsidR="009866ED" w:rsidRPr="009866ED" w:rsidRDefault="009866ED" w:rsidP="00571840">
      <w:pPr>
        <w:jc w:val="both"/>
      </w:pPr>
      <w:r w:rsidRPr="009866ED">
        <w:rPr>
          <w:b/>
          <w:bCs/>
        </w:rPr>
        <w:t>Cena tečaja in plačilni pogoji</w:t>
      </w:r>
    </w:p>
    <w:p w14:paraId="1D98068D" w14:textId="131F1A37" w:rsidR="009866ED" w:rsidRPr="009866ED" w:rsidRDefault="00CE14B2" w:rsidP="00571840">
      <w:pPr>
        <w:jc w:val="both"/>
      </w:pPr>
      <w:r>
        <w:t>Kotizacija za tečaj</w:t>
      </w:r>
      <w:r w:rsidR="009866ED" w:rsidRPr="009866ED">
        <w:t xml:space="preserve"> znaša </w:t>
      </w:r>
      <w:r w:rsidR="006E4565" w:rsidRPr="006E4565">
        <w:rPr>
          <w:b/>
        </w:rPr>
        <w:t>1</w:t>
      </w:r>
      <w:r w:rsidR="00051B60">
        <w:rPr>
          <w:b/>
        </w:rPr>
        <w:t>80</w:t>
      </w:r>
      <w:r w:rsidR="006E4565" w:rsidRPr="006E4565">
        <w:rPr>
          <w:b/>
        </w:rPr>
        <w:t xml:space="preserve">,00 </w:t>
      </w:r>
      <w:r w:rsidR="009866ED" w:rsidRPr="006E4565">
        <w:rPr>
          <w:b/>
        </w:rPr>
        <w:t>€</w:t>
      </w:r>
      <w:r w:rsidR="006E4565">
        <w:rPr>
          <w:b/>
        </w:rPr>
        <w:t xml:space="preserve"> (</w:t>
      </w:r>
      <w:r w:rsidR="00051B60">
        <w:rPr>
          <w:b/>
        </w:rPr>
        <w:t>z DDV)</w:t>
      </w:r>
      <w:r w:rsidR="009866ED" w:rsidRPr="006E4565">
        <w:rPr>
          <w:b/>
        </w:rPr>
        <w:t>.</w:t>
      </w:r>
      <w:r w:rsidR="009866ED" w:rsidRPr="006E4565">
        <w:t xml:space="preserve"> </w:t>
      </w:r>
      <w:r w:rsidR="009866ED" w:rsidRPr="009866ED">
        <w:t>Vključuje stroške pre</w:t>
      </w:r>
      <w:r>
        <w:t>davanj</w:t>
      </w:r>
      <w:r w:rsidR="00051B60">
        <w:t xml:space="preserve"> in gradiva</w:t>
      </w:r>
      <w:r>
        <w:t xml:space="preserve">, nezgodnega zavarovanja </w:t>
      </w:r>
      <w:r w:rsidR="009866ED" w:rsidRPr="009866ED">
        <w:t xml:space="preserve">ter </w:t>
      </w:r>
      <w:r>
        <w:t>hrane in prenočišča</w:t>
      </w:r>
      <w:r w:rsidR="009866ED" w:rsidRPr="009866ED">
        <w:t>.</w:t>
      </w:r>
    </w:p>
    <w:p w14:paraId="13311C09" w14:textId="77777777" w:rsidR="00CA5F89" w:rsidRDefault="009866ED" w:rsidP="00571840">
      <w:pPr>
        <w:jc w:val="both"/>
      </w:pPr>
      <w:r w:rsidRPr="009866ED">
        <w:t xml:space="preserve">Kandidatom, ki ne bodo uspešno opravili preizkusne ture ali teoretičnega sprejemnega izpita in se zato ne bodo mogli udeležiti 2. dela tečaja, se zaračuna </w:t>
      </w:r>
      <w:r w:rsidR="00CE14B2">
        <w:t>celotna kotizacija</w:t>
      </w:r>
      <w:r w:rsidRPr="009866ED">
        <w:t>. Teoretični sprejemni izpit je mogoče enkrat ponavljati, in sicer teden dni po 1. delu tečaja</w:t>
      </w:r>
      <w:r w:rsidR="00EA6129">
        <w:t xml:space="preserve"> ozirom</w:t>
      </w:r>
      <w:r w:rsidR="00CA5F89">
        <w:t>a po dogovoru z vodjo seminarja</w:t>
      </w:r>
    </w:p>
    <w:p w14:paraId="3F772455" w14:textId="62DA88EA" w:rsidR="00CA5F89" w:rsidRDefault="00CA5F89" w:rsidP="00571840">
      <w:pPr>
        <w:jc w:val="both"/>
      </w:pPr>
      <w:r>
        <w:t>RRA Zeleni kras si pridržuje pravico, da kandidat odvodi eno brezplačno vodenje kolesarske ture po predhodnem dogovoru s kandidatom.</w:t>
      </w:r>
    </w:p>
    <w:p w14:paraId="6E6F61CD" w14:textId="5E0D4E06" w:rsidR="009866ED" w:rsidRPr="009866ED" w:rsidRDefault="009866ED" w:rsidP="00571840">
      <w:pPr>
        <w:jc w:val="both"/>
      </w:pPr>
      <w:r w:rsidRPr="009866ED">
        <w:br/>
      </w:r>
      <w:r w:rsidRPr="009866ED">
        <w:rPr>
          <w:b/>
          <w:bCs/>
        </w:rPr>
        <w:t>Odpoved tečaja s strani izvajalca usposabljanja</w:t>
      </w:r>
    </w:p>
    <w:p w14:paraId="4207E531" w14:textId="77777777" w:rsidR="009866ED" w:rsidRPr="009866ED" w:rsidRDefault="00CE14B2" w:rsidP="00571840">
      <w:pPr>
        <w:jc w:val="both"/>
      </w:pPr>
      <w:r>
        <w:t xml:space="preserve">RRA Zeleni kras in </w:t>
      </w:r>
      <w:r w:rsidR="009866ED" w:rsidRPr="009866ED">
        <w:t>KTK si pridržuje</w:t>
      </w:r>
      <w:r>
        <w:t>ta</w:t>
      </w:r>
      <w:r w:rsidR="009866ED" w:rsidRPr="009866ED">
        <w:t xml:space="preserve"> pravico, da </w:t>
      </w:r>
      <w:r w:rsidRPr="009866ED">
        <w:t>odpove</w:t>
      </w:r>
      <w:r>
        <w:t>sta</w:t>
      </w:r>
      <w:r w:rsidR="009866ED" w:rsidRPr="009866ED">
        <w:t xml:space="preserve"> izvedbo tečaja najpozneje pet dni pred pričetkom, če je potrebno število prijavljenih premajhno oziroma zaradi drugih objektivnih razlogov. V tem primeru prijavljenim vrnemo celotni vplačani znesek. </w:t>
      </w:r>
      <w:r>
        <w:t>V</w:t>
      </w:r>
      <w:r w:rsidR="009866ED" w:rsidRPr="009866ED">
        <w:t xml:space="preserve"> primeru slabih vremenskih razmer </w:t>
      </w:r>
      <w:r>
        <w:t xml:space="preserve">je </w:t>
      </w:r>
      <w:r w:rsidR="009866ED" w:rsidRPr="009866ED">
        <w:t xml:space="preserve">v dogovoru s prijavljenimi udeleženci </w:t>
      </w:r>
      <w:r>
        <w:t>možna sprememba</w:t>
      </w:r>
      <w:r w:rsidR="009866ED" w:rsidRPr="009866ED">
        <w:t xml:space="preserve"> naveden</w:t>
      </w:r>
      <w:r>
        <w:t>e</w:t>
      </w:r>
      <w:r w:rsidR="009866ED" w:rsidRPr="009866ED">
        <w:t xml:space="preserve"> lokacijo ali datum</w:t>
      </w:r>
      <w:r>
        <w:t>a</w:t>
      </w:r>
      <w:r w:rsidR="009866ED" w:rsidRPr="009866ED">
        <w:t xml:space="preserve"> tečaja.</w:t>
      </w:r>
    </w:p>
    <w:p w14:paraId="77080AA1" w14:textId="3A83C6B8" w:rsidR="009866ED" w:rsidRPr="009866ED" w:rsidRDefault="009866ED" w:rsidP="00571840">
      <w:pPr>
        <w:jc w:val="both"/>
      </w:pPr>
      <w:r w:rsidRPr="009866ED">
        <w:br/>
      </w:r>
      <w:r w:rsidRPr="009866ED">
        <w:rPr>
          <w:b/>
          <w:bCs/>
        </w:rPr>
        <w:t>Priloga - teoretični sprejemni izpit</w:t>
      </w:r>
    </w:p>
    <w:p w14:paraId="0A8CAD44" w14:textId="593169F0" w:rsidR="009866ED" w:rsidRPr="009866ED" w:rsidRDefault="009866ED" w:rsidP="00571840">
      <w:pPr>
        <w:jc w:val="both"/>
      </w:pPr>
      <w:r w:rsidRPr="009866ED">
        <w:t xml:space="preserve">Teoretični sprejemni izpit obsega temeljna planinska znanja, pomembna za turnega kolesarja. Študijski in izpitni vir je učbenik B. Rotovnik et </w:t>
      </w:r>
      <w:proofErr w:type="spellStart"/>
      <w:r w:rsidRPr="009866ED">
        <w:t>al</w:t>
      </w:r>
      <w:proofErr w:type="spellEnd"/>
      <w:r w:rsidRPr="009866ED">
        <w:t xml:space="preserve">.: Planinska šola, Planinska zveza Slovenije, Ljubljana 2005. Izpit </w:t>
      </w:r>
      <w:r w:rsidR="00051B60">
        <w:t>je</w:t>
      </w:r>
      <w:r w:rsidRPr="009866ED">
        <w:t xml:space="preserve"> pisen, obsega vprašanja z izbirnimi odgovori, za oceno uspešno je potrebno pravilno odgovoriti na 60 % vprašanj.</w:t>
      </w:r>
    </w:p>
    <w:p w14:paraId="51DFB709" w14:textId="77777777" w:rsidR="009866ED" w:rsidRPr="009866ED" w:rsidRDefault="009866ED" w:rsidP="00571840">
      <w:pPr>
        <w:jc w:val="both"/>
      </w:pPr>
      <w:r w:rsidRPr="009866ED">
        <w:t>Kandidatom priporočamo, da preberejo celoten učbenik, pri pripravi na izpit pa se osredotočijo na poglavja: 1, 2.1, 3.1, 4, 5 in 7 (izpustiti 7.2.5). Izpitno gradivo je objavljeno tudi na </w:t>
      </w:r>
      <w:hyperlink r:id="rId11" w:tgtFrame="_blank" w:history="1">
        <w:r w:rsidRPr="009866ED">
          <w:rPr>
            <w:rStyle w:val="Hiperpovezava"/>
          </w:rPr>
          <w:t>http://kolorocnik.ktk.pzs.si</w:t>
        </w:r>
      </w:hyperlink>
      <w:r w:rsidRPr="009866ED">
        <w:t>.</w:t>
      </w:r>
    </w:p>
    <w:p w14:paraId="0E7DA9FE" w14:textId="77777777" w:rsidR="009866ED" w:rsidRPr="009866ED" w:rsidRDefault="009866ED" w:rsidP="00571840">
      <w:pPr>
        <w:jc w:val="both"/>
      </w:pPr>
      <w:r w:rsidRPr="009866ED">
        <w:br/>
      </w:r>
      <w:r w:rsidRPr="009866ED">
        <w:rPr>
          <w:b/>
          <w:bCs/>
        </w:rPr>
        <w:t>Licenčno usposabljanje TKV I in TKV II</w:t>
      </w:r>
    </w:p>
    <w:p w14:paraId="05EF20F6" w14:textId="071FEEA5" w:rsidR="00CE14B2" w:rsidRDefault="009866ED" w:rsidP="00571840">
      <w:pPr>
        <w:jc w:val="both"/>
      </w:pPr>
      <w:r w:rsidRPr="009866ED">
        <w:t>Turno</w:t>
      </w:r>
      <w:r w:rsidR="00EA6129">
        <w:t xml:space="preserve"> </w:t>
      </w:r>
      <w:r w:rsidRPr="009866ED">
        <w:t>kolesarski vodniki morajo po pridobitvi naziva turno</w:t>
      </w:r>
      <w:r w:rsidR="00EA6129">
        <w:t xml:space="preserve"> </w:t>
      </w:r>
      <w:r w:rsidRPr="009866ED">
        <w:t>kolesarski vodnik, ne glede na doseženo kategorijo, vsaka tri leta podaljševati licenco za opravljanje strokovnega dela na področju planinstva. Za podaljšanje licence se mora vodnik vsaka tri leta udeleževati dodatnih licenčnih usposabljanj.</w:t>
      </w:r>
    </w:p>
    <w:p w14:paraId="41D02CDF" w14:textId="77777777" w:rsidR="009866ED" w:rsidRPr="009866ED" w:rsidRDefault="009866ED" w:rsidP="00CE14B2">
      <w:pPr>
        <w:jc w:val="both"/>
      </w:pPr>
    </w:p>
    <w:p w14:paraId="6A5646FE" w14:textId="77777777" w:rsidR="00206EE8" w:rsidRDefault="00206EE8" w:rsidP="00571840">
      <w:pPr>
        <w:jc w:val="both"/>
      </w:pPr>
    </w:p>
    <w:sectPr w:rsidR="00206EE8">
      <w:head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1BB0F" w16cid:durableId="1F0DDC94"/>
  <w16cid:commentId w16cid:paraId="1A169AAE" w16cid:durableId="1F0DD47D"/>
  <w16cid:commentId w16cid:paraId="03C6D58A" w16cid:durableId="1F0DDB8E"/>
  <w16cid:commentId w16cid:paraId="65CDBE97" w16cid:durableId="1F0DD47E"/>
  <w16cid:commentId w16cid:paraId="1D7329E1" w16cid:durableId="1F0DDB63"/>
  <w16cid:commentId w16cid:paraId="0BA426B9" w16cid:durableId="1F0DD480"/>
  <w16cid:commentId w16cid:paraId="2498DC27" w16cid:durableId="1F0DDB32"/>
  <w16cid:commentId w16cid:paraId="283B2CD3" w16cid:durableId="1F0DD481"/>
  <w16cid:commentId w16cid:paraId="630B0566" w16cid:durableId="1F0DDB27"/>
  <w16cid:commentId w16cid:paraId="2A45E2C5" w16cid:durableId="1F0DD483"/>
  <w16cid:commentId w16cid:paraId="3EDA7B87" w16cid:durableId="1F0DDA2C"/>
  <w16cid:commentId w16cid:paraId="5619786E" w16cid:durableId="1F0DD484"/>
  <w16cid:commentId w16cid:paraId="43D0845A" w16cid:durableId="1F0DDA8F"/>
  <w16cid:commentId w16cid:paraId="2A2E09A3" w16cid:durableId="1F0DD485"/>
  <w16cid:commentId w16cid:paraId="445A57CD" w16cid:durableId="1F0DDA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3AB4B" w14:textId="77777777" w:rsidR="005508E5" w:rsidRDefault="005508E5" w:rsidP="000123CE">
      <w:pPr>
        <w:spacing w:after="0" w:line="240" w:lineRule="auto"/>
      </w:pPr>
      <w:r>
        <w:separator/>
      </w:r>
    </w:p>
  </w:endnote>
  <w:endnote w:type="continuationSeparator" w:id="0">
    <w:p w14:paraId="5846CE3B" w14:textId="77777777" w:rsidR="005508E5" w:rsidRDefault="005508E5" w:rsidP="0001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C7B6D" w14:textId="77777777" w:rsidR="005508E5" w:rsidRDefault="005508E5" w:rsidP="000123CE">
      <w:pPr>
        <w:spacing w:after="0" w:line="240" w:lineRule="auto"/>
      </w:pPr>
      <w:r>
        <w:separator/>
      </w:r>
    </w:p>
  </w:footnote>
  <w:footnote w:type="continuationSeparator" w:id="0">
    <w:p w14:paraId="40B79B93" w14:textId="77777777" w:rsidR="005508E5" w:rsidRDefault="005508E5" w:rsidP="00012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2650C" w14:textId="5225B7AB" w:rsidR="00142260" w:rsidRDefault="00142260">
    <w:pPr>
      <w:pStyle w:val="Glava"/>
    </w:pPr>
    <w:r>
      <w:rPr>
        <w:noProof/>
        <w:lang w:eastAsia="sl-SI"/>
      </w:rPr>
      <w:drawing>
        <wp:anchor distT="0" distB="0" distL="114300" distR="114300" simplePos="0" relativeHeight="251661312" behindDoc="0" locked="0" layoutInCell="1" allowOverlap="1" wp14:anchorId="40BEC2B5" wp14:editId="0F34C5E1">
          <wp:simplePos x="0" y="0"/>
          <wp:positionH relativeFrom="margin">
            <wp:align>right</wp:align>
          </wp:positionH>
          <wp:positionV relativeFrom="paragraph">
            <wp:posOffset>-91826</wp:posOffset>
          </wp:positionV>
          <wp:extent cx="1702800" cy="540000"/>
          <wp:effectExtent l="0" t="0" r="0" b="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lo - manjši, brez ozad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2800" cy="54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0288" behindDoc="0" locked="0" layoutInCell="1" allowOverlap="1" wp14:anchorId="7CDF5C92" wp14:editId="0C040E70">
          <wp:simplePos x="0" y="0"/>
          <wp:positionH relativeFrom="column">
            <wp:posOffset>2534285</wp:posOffset>
          </wp:positionH>
          <wp:positionV relativeFrom="paragraph">
            <wp:posOffset>-92075</wp:posOffset>
          </wp:positionV>
          <wp:extent cx="1259840" cy="596265"/>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9840" cy="596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0" locked="0" layoutInCell="1" allowOverlap="1" wp14:anchorId="52A6FF35" wp14:editId="50704670">
          <wp:simplePos x="0" y="0"/>
          <wp:positionH relativeFrom="margin">
            <wp:posOffset>1494541</wp:posOffset>
          </wp:positionH>
          <wp:positionV relativeFrom="paragraph">
            <wp:posOffset>-92075</wp:posOffset>
          </wp:positionV>
          <wp:extent cx="576000" cy="540000"/>
          <wp:effectExtent l="0" t="0" r="0" b="0"/>
          <wp:wrapTopAndBottom/>
          <wp:docPr id="1" name="Slika 1" descr="Image result for pzs turno kolesarska zv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zs turno kolesarska zvez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6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0" locked="0" layoutInCell="1" allowOverlap="1" wp14:anchorId="62F3CBED" wp14:editId="0B877883">
          <wp:simplePos x="0" y="0"/>
          <wp:positionH relativeFrom="margin">
            <wp:align>left</wp:align>
          </wp:positionH>
          <wp:positionV relativeFrom="paragraph">
            <wp:posOffset>-91910</wp:posOffset>
          </wp:positionV>
          <wp:extent cx="939600" cy="540000"/>
          <wp:effectExtent l="0" t="0" r="0" b="0"/>
          <wp:wrapTopAndBottom/>
          <wp:docPr id="3" name="Slika 3" descr="Image result for p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z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96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26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B2D"/>
    <w:multiLevelType w:val="multilevel"/>
    <w:tmpl w:val="666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B1BA9"/>
    <w:multiLevelType w:val="hybridMultilevel"/>
    <w:tmpl w:val="B13AA9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D65C28"/>
    <w:multiLevelType w:val="multilevel"/>
    <w:tmpl w:val="502A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5160D"/>
    <w:multiLevelType w:val="multilevel"/>
    <w:tmpl w:val="3CC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F51BD4"/>
    <w:multiLevelType w:val="multilevel"/>
    <w:tmpl w:val="A25E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E4268"/>
    <w:multiLevelType w:val="hybridMultilevel"/>
    <w:tmpl w:val="9ADECD48"/>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ED"/>
    <w:rsid w:val="000123CE"/>
    <w:rsid w:val="00051B60"/>
    <w:rsid w:val="00142260"/>
    <w:rsid w:val="00206EE8"/>
    <w:rsid w:val="002758FB"/>
    <w:rsid w:val="0046734D"/>
    <w:rsid w:val="005508E5"/>
    <w:rsid w:val="00571840"/>
    <w:rsid w:val="005A0125"/>
    <w:rsid w:val="00601C52"/>
    <w:rsid w:val="006E4565"/>
    <w:rsid w:val="00703064"/>
    <w:rsid w:val="00733630"/>
    <w:rsid w:val="00940A86"/>
    <w:rsid w:val="009866ED"/>
    <w:rsid w:val="009A149D"/>
    <w:rsid w:val="00C43A9E"/>
    <w:rsid w:val="00CA5F89"/>
    <w:rsid w:val="00CD393C"/>
    <w:rsid w:val="00CE14B2"/>
    <w:rsid w:val="00EA6129"/>
    <w:rsid w:val="00FA26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37441"/>
  <w15:chartTrackingRefBased/>
  <w15:docId w15:val="{9A929DC0-FA11-4696-99AB-AA9BE4D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866ED"/>
    <w:rPr>
      <w:color w:val="0563C1" w:themeColor="hyperlink"/>
      <w:u w:val="single"/>
    </w:rPr>
  </w:style>
  <w:style w:type="paragraph" w:styleId="Odstavekseznama">
    <w:name w:val="List Paragraph"/>
    <w:basedOn w:val="Navaden"/>
    <w:uiPriority w:val="34"/>
    <w:qFormat/>
    <w:rsid w:val="009866ED"/>
    <w:pPr>
      <w:ind w:left="720"/>
      <w:contextualSpacing/>
    </w:pPr>
  </w:style>
  <w:style w:type="character" w:styleId="SledenaHiperpovezava">
    <w:name w:val="FollowedHyperlink"/>
    <w:basedOn w:val="Privzetapisavaodstavka"/>
    <w:uiPriority w:val="99"/>
    <w:semiHidden/>
    <w:unhideWhenUsed/>
    <w:rsid w:val="009866ED"/>
    <w:rPr>
      <w:color w:val="954F72" w:themeColor="followedHyperlink"/>
      <w:u w:val="single"/>
    </w:rPr>
  </w:style>
  <w:style w:type="paragraph" w:styleId="Sprotnaopomba-besedilo">
    <w:name w:val="footnote text"/>
    <w:basedOn w:val="Navaden"/>
    <w:link w:val="Sprotnaopomba-besediloZnak"/>
    <w:uiPriority w:val="99"/>
    <w:semiHidden/>
    <w:unhideWhenUsed/>
    <w:rsid w:val="000123C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23CE"/>
    <w:rPr>
      <w:sz w:val="20"/>
      <w:szCs w:val="20"/>
    </w:rPr>
  </w:style>
  <w:style w:type="character" w:styleId="Sprotnaopomba-sklic">
    <w:name w:val="footnote reference"/>
    <w:basedOn w:val="Privzetapisavaodstavka"/>
    <w:uiPriority w:val="99"/>
    <w:semiHidden/>
    <w:unhideWhenUsed/>
    <w:rsid w:val="000123CE"/>
    <w:rPr>
      <w:vertAlign w:val="superscript"/>
    </w:rPr>
  </w:style>
  <w:style w:type="character" w:styleId="Pripombasklic">
    <w:name w:val="annotation reference"/>
    <w:basedOn w:val="Privzetapisavaodstavka"/>
    <w:uiPriority w:val="99"/>
    <w:semiHidden/>
    <w:unhideWhenUsed/>
    <w:rsid w:val="000123CE"/>
    <w:rPr>
      <w:sz w:val="16"/>
      <w:szCs w:val="16"/>
    </w:rPr>
  </w:style>
  <w:style w:type="paragraph" w:styleId="Pripombabesedilo">
    <w:name w:val="annotation text"/>
    <w:basedOn w:val="Navaden"/>
    <w:link w:val="PripombabesediloZnak"/>
    <w:uiPriority w:val="99"/>
    <w:semiHidden/>
    <w:unhideWhenUsed/>
    <w:rsid w:val="000123C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123CE"/>
    <w:rPr>
      <w:sz w:val="20"/>
      <w:szCs w:val="20"/>
    </w:rPr>
  </w:style>
  <w:style w:type="paragraph" w:styleId="Zadevapripombe">
    <w:name w:val="annotation subject"/>
    <w:basedOn w:val="Pripombabesedilo"/>
    <w:next w:val="Pripombabesedilo"/>
    <w:link w:val="ZadevapripombeZnak"/>
    <w:uiPriority w:val="99"/>
    <w:semiHidden/>
    <w:unhideWhenUsed/>
    <w:rsid w:val="000123CE"/>
    <w:rPr>
      <w:b/>
      <w:bCs/>
    </w:rPr>
  </w:style>
  <w:style w:type="character" w:customStyle="1" w:styleId="ZadevapripombeZnak">
    <w:name w:val="Zadeva pripombe Znak"/>
    <w:basedOn w:val="PripombabesediloZnak"/>
    <w:link w:val="Zadevapripombe"/>
    <w:uiPriority w:val="99"/>
    <w:semiHidden/>
    <w:rsid w:val="000123CE"/>
    <w:rPr>
      <w:b/>
      <w:bCs/>
      <w:sz w:val="20"/>
      <w:szCs w:val="20"/>
    </w:rPr>
  </w:style>
  <w:style w:type="paragraph" w:styleId="Besedilooblaka">
    <w:name w:val="Balloon Text"/>
    <w:basedOn w:val="Navaden"/>
    <w:link w:val="BesedilooblakaZnak"/>
    <w:uiPriority w:val="99"/>
    <w:semiHidden/>
    <w:unhideWhenUsed/>
    <w:rsid w:val="000123C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123CE"/>
    <w:rPr>
      <w:rFonts w:ascii="Segoe UI" w:hAnsi="Segoe UI" w:cs="Segoe UI"/>
      <w:sz w:val="18"/>
      <w:szCs w:val="18"/>
    </w:rPr>
  </w:style>
  <w:style w:type="paragraph" w:styleId="Glava">
    <w:name w:val="header"/>
    <w:basedOn w:val="Navaden"/>
    <w:link w:val="GlavaZnak"/>
    <w:uiPriority w:val="99"/>
    <w:unhideWhenUsed/>
    <w:rsid w:val="00142260"/>
    <w:pPr>
      <w:tabs>
        <w:tab w:val="center" w:pos="4536"/>
        <w:tab w:val="right" w:pos="9072"/>
      </w:tabs>
      <w:spacing w:after="0" w:line="240" w:lineRule="auto"/>
    </w:pPr>
  </w:style>
  <w:style w:type="character" w:customStyle="1" w:styleId="GlavaZnak">
    <w:name w:val="Glava Znak"/>
    <w:basedOn w:val="Privzetapisavaodstavka"/>
    <w:link w:val="Glava"/>
    <w:uiPriority w:val="99"/>
    <w:rsid w:val="00142260"/>
  </w:style>
  <w:style w:type="paragraph" w:styleId="Noga">
    <w:name w:val="footer"/>
    <w:basedOn w:val="Navaden"/>
    <w:link w:val="NogaZnak"/>
    <w:uiPriority w:val="99"/>
    <w:unhideWhenUsed/>
    <w:rsid w:val="00142260"/>
    <w:pPr>
      <w:tabs>
        <w:tab w:val="center" w:pos="4536"/>
        <w:tab w:val="right" w:pos="9072"/>
      </w:tabs>
      <w:spacing w:after="0" w:line="240" w:lineRule="auto"/>
    </w:pPr>
  </w:style>
  <w:style w:type="character" w:customStyle="1" w:styleId="NogaZnak">
    <w:name w:val="Noga Znak"/>
    <w:basedOn w:val="Privzetapisavaodstavka"/>
    <w:link w:val="Noga"/>
    <w:uiPriority w:val="99"/>
    <w:rsid w:val="0014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5045">
      <w:bodyDiv w:val="1"/>
      <w:marLeft w:val="0"/>
      <w:marRight w:val="0"/>
      <w:marTop w:val="0"/>
      <w:marBottom w:val="0"/>
      <w:divBdr>
        <w:top w:val="none" w:sz="0" w:space="0" w:color="auto"/>
        <w:left w:val="none" w:sz="0" w:space="0" w:color="auto"/>
        <w:bottom w:val="none" w:sz="0" w:space="0" w:color="auto"/>
        <w:right w:val="none" w:sz="0" w:space="0" w:color="auto"/>
      </w:divBdr>
      <w:divsChild>
        <w:div w:id="870067420">
          <w:marLeft w:val="0"/>
          <w:marRight w:val="0"/>
          <w:marTop w:val="0"/>
          <w:marBottom w:val="0"/>
          <w:divBdr>
            <w:top w:val="none" w:sz="0" w:space="0" w:color="auto"/>
            <w:left w:val="none" w:sz="0" w:space="0" w:color="auto"/>
            <w:bottom w:val="none" w:sz="0" w:space="0" w:color="auto"/>
            <w:right w:val="none" w:sz="0" w:space="0" w:color="auto"/>
          </w:divBdr>
        </w:div>
        <w:div w:id="1600793650">
          <w:marLeft w:val="0"/>
          <w:marRight w:val="0"/>
          <w:marTop w:val="0"/>
          <w:marBottom w:val="0"/>
          <w:divBdr>
            <w:top w:val="none" w:sz="0" w:space="0" w:color="auto"/>
            <w:left w:val="none" w:sz="0" w:space="0" w:color="auto"/>
            <w:bottom w:val="none" w:sz="0" w:space="0" w:color="auto"/>
            <w:right w:val="none" w:sz="0" w:space="0" w:color="auto"/>
          </w:divBdr>
        </w:div>
        <w:div w:id="2113084525">
          <w:marLeft w:val="0"/>
          <w:marRight w:val="0"/>
          <w:marTop w:val="0"/>
          <w:marBottom w:val="0"/>
          <w:divBdr>
            <w:top w:val="none" w:sz="0" w:space="0" w:color="auto"/>
            <w:left w:val="none" w:sz="0" w:space="0" w:color="auto"/>
            <w:bottom w:val="none" w:sz="0" w:space="0" w:color="auto"/>
            <w:right w:val="none" w:sz="0" w:space="0" w:color="auto"/>
          </w:divBdr>
        </w:div>
        <w:div w:id="608926861">
          <w:marLeft w:val="0"/>
          <w:marRight w:val="0"/>
          <w:marTop w:val="0"/>
          <w:marBottom w:val="0"/>
          <w:divBdr>
            <w:top w:val="none" w:sz="0" w:space="0" w:color="auto"/>
            <w:left w:val="none" w:sz="0" w:space="0" w:color="auto"/>
            <w:bottom w:val="none" w:sz="0" w:space="0" w:color="auto"/>
            <w:right w:val="none" w:sz="0" w:space="0" w:color="auto"/>
          </w:divBdr>
        </w:div>
        <w:div w:id="1604260174">
          <w:marLeft w:val="0"/>
          <w:marRight w:val="0"/>
          <w:marTop w:val="0"/>
          <w:marBottom w:val="0"/>
          <w:divBdr>
            <w:top w:val="none" w:sz="0" w:space="0" w:color="auto"/>
            <w:left w:val="none" w:sz="0" w:space="0" w:color="auto"/>
            <w:bottom w:val="none" w:sz="0" w:space="0" w:color="auto"/>
            <w:right w:val="none" w:sz="0" w:space="0" w:color="auto"/>
          </w:divBdr>
        </w:div>
        <w:div w:id="1487085468">
          <w:marLeft w:val="0"/>
          <w:marRight w:val="0"/>
          <w:marTop w:val="0"/>
          <w:marBottom w:val="0"/>
          <w:divBdr>
            <w:top w:val="none" w:sz="0" w:space="0" w:color="auto"/>
            <w:left w:val="none" w:sz="0" w:space="0" w:color="auto"/>
            <w:bottom w:val="none" w:sz="0" w:space="0" w:color="auto"/>
            <w:right w:val="none" w:sz="0" w:space="0" w:color="auto"/>
          </w:divBdr>
        </w:div>
        <w:div w:id="709722054">
          <w:marLeft w:val="0"/>
          <w:marRight w:val="0"/>
          <w:marTop w:val="0"/>
          <w:marBottom w:val="0"/>
          <w:divBdr>
            <w:top w:val="none" w:sz="0" w:space="0" w:color="auto"/>
            <w:left w:val="none" w:sz="0" w:space="0" w:color="auto"/>
            <w:bottom w:val="none" w:sz="0" w:space="0" w:color="auto"/>
            <w:right w:val="none" w:sz="0" w:space="0" w:color="auto"/>
          </w:divBdr>
        </w:div>
        <w:div w:id="1860242275">
          <w:marLeft w:val="0"/>
          <w:marRight w:val="0"/>
          <w:marTop w:val="0"/>
          <w:marBottom w:val="0"/>
          <w:divBdr>
            <w:top w:val="none" w:sz="0" w:space="0" w:color="auto"/>
            <w:left w:val="none" w:sz="0" w:space="0" w:color="auto"/>
            <w:bottom w:val="none" w:sz="0" w:space="0" w:color="auto"/>
            <w:right w:val="none" w:sz="0" w:space="0" w:color="auto"/>
          </w:divBdr>
        </w:div>
        <w:div w:id="1295939786">
          <w:marLeft w:val="0"/>
          <w:marRight w:val="0"/>
          <w:marTop w:val="0"/>
          <w:marBottom w:val="0"/>
          <w:divBdr>
            <w:top w:val="none" w:sz="0" w:space="0" w:color="auto"/>
            <w:left w:val="none" w:sz="0" w:space="0" w:color="auto"/>
            <w:bottom w:val="none" w:sz="0" w:space="0" w:color="auto"/>
            <w:right w:val="none" w:sz="0" w:space="0" w:color="auto"/>
          </w:divBdr>
        </w:div>
        <w:div w:id="351684587">
          <w:marLeft w:val="0"/>
          <w:marRight w:val="0"/>
          <w:marTop w:val="0"/>
          <w:marBottom w:val="0"/>
          <w:divBdr>
            <w:top w:val="none" w:sz="0" w:space="0" w:color="auto"/>
            <w:left w:val="none" w:sz="0" w:space="0" w:color="auto"/>
            <w:bottom w:val="none" w:sz="0" w:space="0" w:color="auto"/>
            <w:right w:val="none" w:sz="0" w:space="0" w:color="auto"/>
          </w:divBdr>
        </w:div>
        <w:div w:id="6946948">
          <w:marLeft w:val="0"/>
          <w:marRight w:val="0"/>
          <w:marTop w:val="0"/>
          <w:marBottom w:val="0"/>
          <w:divBdr>
            <w:top w:val="none" w:sz="0" w:space="0" w:color="auto"/>
            <w:left w:val="none" w:sz="0" w:space="0" w:color="auto"/>
            <w:bottom w:val="none" w:sz="0" w:space="0" w:color="auto"/>
            <w:right w:val="none" w:sz="0" w:space="0" w:color="auto"/>
          </w:divBdr>
        </w:div>
        <w:div w:id="1266886017">
          <w:marLeft w:val="0"/>
          <w:marRight w:val="0"/>
          <w:marTop w:val="0"/>
          <w:marBottom w:val="0"/>
          <w:divBdr>
            <w:top w:val="none" w:sz="0" w:space="0" w:color="auto"/>
            <w:left w:val="none" w:sz="0" w:space="0" w:color="auto"/>
            <w:bottom w:val="none" w:sz="0" w:space="0" w:color="auto"/>
            <w:right w:val="none" w:sz="0" w:space="0" w:color="auto"/>
          </w:divBdr>
        </w:div>
        <w:div w:id="1082409490">
          <w:marLeft w:val="0"/>
          <w:marRight w:val="0"/>
          <w:marTop w:val="0"/>
          <w:marBottom w:val="0"/>
          <w:divBdr>
            <w:top w:val="none" w:sz="0" w:space="0" w:color="auto"/>
            <w:left w:val="none" w:sz="0" w:space="0" w:color="auto"/>
            <w:bottom w:val="none" w:sz="0" w:space="0" w:color="auto"/>
            <w:right w:val="none" w:sz="0" w:space="0" w:color="auto"/>
          </w:divBdr>
        </w:div>
        <w:div w:id="1121344255">
          <w:marLeft w:val="0"/>
          <w:marRight w:val="0"/>
          <w:marTop w:val="0"/>
          <w:marBottom w:val="0"/>
          <w:divBdr>
            <w:top w:val="none" w:sz="0" w:space="0" w:color="auto"/>
            <w:left w:val="none" w:sz="0" w:space="0" w:color="auto"/>
            <w:bottom w:val="none" w:sz="0" w:space="0" w:color="auto"/>
            <w:right w:val="none" w:sz="0" w:space="0" w:color="auto"/>
          </w:divBdr>
        </w:div>
        <w:div w:id="255216823">
          <w:marLeft w:val="0"/>
          <w:marRight w:val="0"/>
          <w:marTop w:val="0"/>
          <w:marBottom w:val="0"/>
          <w:divBdr>
            <w:top w:val="none" w:sz="0" w:space="0" w:color="auto"/>
            <w:left w:val="none" w:sz="0" w:space="0" w:color="auto"/>
            <w:bottom w:val="none" w:sz="0" w:space="0" w:color="auto"/>
            <w:right w:val="none" w:sz="0" w:space="0" w:color="auto"/>
          </w:divBdr>
        </w:div>
        <w:div w:id="866331304">
          <w:marLeft w:val="0"/>
          <w:marRight w:val="0"/>
          <w:marTop w:val="0"/>
          <w:marBottom w:val="0"/>
          <w:divBdr>
            <w:top w:val="none" w:sz="0" w:space="0" w:color="auto"/>
            <w:left w:val="none" w:sz="0" w:space="0" w:color="auto"/>
            <w:bottom w:val="none" w:sz="0" w:space="0" w:color="auto"/>
            <w:right w:val="none" w:sz="0" w:space="0" w:color="auto"/>
          </w:divBdr>
        </w:div>
        <w:div w:id="234704039">
          <w:marLeft w:val="0"/>
          <w:marRight w:val="0"/>
          <w:marTop w:val="0"/>
          <w:marBottom w:val="0"/>
          <w:divBdr>
            <w:top w:val="none" w:sz="0" w:space="0" w:color="auto"/>
            <w:left w:val="none" w:sz="0" w:space="0" w:color="auto"/>
            <w:bottom w:val="none" w:sz="0" w:space="0" w:color="auto"/>
            <w:right w:val="none" w:sz="0" w:space="0" w:color="auto"/>
          </w:divBdr>
        </w:div>
        <w:div w:id="846601030">
          <w:marLeft w:val="0"/>
          <w:marRight w:val="0"/>
          <w:marTop w:val="0"/>
          <w:marBottom w:val="0"/>
          <w:divBdr>
            <w:top w:val="none" w:sz="0" w:space="0" w:color="auto"/>
            <w:left w:val="none" w:sz="0" w:space="0" w:color="auto"/>
            <w:bottom w:val="none" w:sz="0" w:space="0" w:color="auto"/>
            <w:right w:val="none" w:sz="0" w:space="0" w:color="auto"/>
          </w:divBdr>
        </w:div>
        <w:div w:id="1517766040">
          <w:marLeft w:val="0"/>
          <w:marRight w:val="0"/>
          <w:marTop w:val="0"/>
          <w:marBottom w:val="0"/>
          <w:divBdr>
            <w:top w:val="none" w:sz="0" w:space="0" w:color="auto"/>
            <w:left w:val="none" w:sz="0" w:space="0" w:color="auto"/>
            <w:bottom w:val="none" w:sz="0" w:space="0" w:color="auto"/>
            <w:right w:val="none" w:sz="0" w:space="0" w:color="auto"/>
          </w:divBdr>
        </w:div>
        <w:div w:id="2120827681">
          <w:marLeft w:val="0"/>
          <w:marRight w:val="0"/>
          <w:marTop w:val="0"/>
          <w:marBottom w:val="0"/>
          <w:divBdr>
            <w:top w:val="none" w:sz="0" w:space="0" w:color="auto"/>
            <w:left w:val="none" w:sz="0" w:space="0" w:color="auto"/>
            <w:bottom w:val="none" w:sz="0" w:space="0" w:color="auto"/>
            <w:right w:val="none" w:sz="0" w:space="0" w:color="auto"/>
          </w:divBdr>
        </w:div>
        <w:div w:id="1914852749">
          <w:marLeft w:val="0"/>
          <w:marRight w:val="0"/>
          <w:marTop w:val="0"/>
          <w:marBottom w:val="0"/>
          <w:divBdr>
            <w:top w:val="none" w:sz="0" w:space="0" w:color="auto"/>
            <w:left w:val="none" w:sz="0" w:space="0" w:color="auto"/>
            <w:bottom w:val="none" w:sz="0" w:space="0" w:color="auto"/>
            <w:right w:val="none" w:sz="0" w:space="0" w:color="auto"/>
          </w:divBdr>
        </w:div>
        <w:div w:id="616988468">
          <w:marLeft w:val="0"/>
          <w:marRight w:val="0"/>
          <w:marTop w:val="0"/>
          <w:marBottom w:val="0"/>
          <w:divBdr>
            <w:top w:val="none" w:sz="0" w:space="0" w:color="auto"/>
            <w:left w:val="none" w:sz="0" w:space="0" w:color="auto"/>
            <w:bottom w:val="none" w:sz="0" w:space="0" w:color="auto"/>
            <w:right w:val="none" w:sz="0" w:space="0" w:color="auto"/>
          </w:divBdr>
        </w:div>
        <w:div w:id="196435605">
          <w:marLeft w:val="0"/>
          <w:marRight w:val="0"/>
          <w:marTop w:val="0"/>
          <w:marBottom w:val="0"/>
          <w:divBdr>
            <w:top w:val="none" w:sz="0" w:space="0" w:color="auto"/>
            <w:left w:val="none" w:sz="0" w:space="0" w:color="auto"/>
            <w:bottom w:val="none" w:sz="0" w:space="0" w:color="auto"/>
            <w:right w:val="none" w:sz="0" w:space="0" w:color="auto"/>
          </w:divBdr>
        </w:div>
        <w:div w:id="808278229">
          <w:marLeft w:val="0"/>
          <w:marRight w:val="0"/>
          <w:marTop w:val="0"/>
          <w:marBottom w:val="0"/>
          <w:divBdr>
            <w:top w:val="none" w:sz="0" w:space="0" w:color="auto"/>
            <w:left w:val="none" w:sz="0" w:space="0" w:color="auto"/>
            <w:bottom w:val="none" w:sz="0" w:space="0" w:color="auto"/>
            <w:right w:val="none" w:sz="0" w:space="0" w:color="auto"/>
          </w:divBdr>
        </w:div>
      </w:divsChild>
    </w:div>
    <w:div w:id="2128231739">
      <w:bodyDiv w:val="1"/>
      <w:marLeft w:val="0"/>
      <w:marRight w:val="0"/>
      <w:marTop w:val="0"/>
      <w:marBottom w:val="0"/>
      <w:divBdr>
        <w:top w:val="none" w:sz="0" w:space="0" w:color="auto"/>
        <w:left w:val="none" w:sz="0" w:space="0" w:color="auto"/>
        <w:bottom w:val="none" w:sz="0" w:space="0" w:color="auto"/>
        <w:right w:val="none" w:sz="0" w:space="0" w:color="auto"/>
      </w:divBdr>
      <w:divsChild>
        <w:div w:id="865562580">
          <w:marLeft w:val="0"/>
          <w:marRight w:val="0"/>
          <w:marTop w:val="0"/>
          <w:marBottom w:val="0"/>
          <w:divBdr>
            <w:top w:val="none" w:sz="0" w:space="0" w:color="auto"/>
            <w:left w:val="none" w:sz="0" w:space="0" w:color="auto"/>
            <w:bottom w:val="none" w:sz="0" w:space="0" w:color="auto"/>
            <w:right w:val="none" w:sz="0" w:space="0" w:color="auto"/>
          </w:divBdr>
        </w:div>
        <w:div w:id="2006781966">
          <w:marLeft w:val="0"/>
          <w:marRight w:val="0"/>
          <w:marTop w:val="0"/>
          <w:marBottom w:val="0"/>
          <w:divBdr>
            <w:top w:val="none" w:sz="0" w:space="0" w:color="auto"/>
            <w:left w:val="none" w:sz="0" w:space="0" w:color="auto"/>
            <w:bottom w:val="none" w:sz="0" w:space="0" w:color="auto"/>
            <w:right w:val="none" w:sz="0" w:space="0" w:color="auto"/>
          </w:divBdr>
        </w:div>
        <w:div w:id="1954826241">
          <w:marLeft w:val="0"/>
          <w:marRight w:val="0"/>
          <w:marTop w:val="0"/>
          <w:marBottom w:val="0"/>
          <w:divBdr>
            <w:top w:val="none" w:sz="0" w:space="0" w:color="auto"/>
            <w:left w:val="none" w:sz="0" w:space="0" w:color="auto"/>
            <w:bottom w:val="none" w:sz="0" w:space="0" w:color="auto"/>
            <w:right w:val="none" w:sz="0" w:space="0" w:color="auto"/>
          </w:divBdr>
        </w:div>
        <w:div w:id="1517187892">
          <w:marLeft w:val="0"/>
          <w:marRight w:val="0"/>
          <w:marTop w:val="0"/>
          <w:marBottom w:val="0"/>
          <w:divBdr>
            <w:top w:val="none" w:sz="0" w:space="0" w:color="auto"/>
            <w:left w:val="none" w:sz="0" w:space="0" w:color="auto"/>
            <w:bottom w:val="none" w:sz="0" w:space="0" w:color="auto"/>
            <w:right w:val="none" w:sz="0" w:space="0" w:color="auto"/>
          </w:divBdr>
        </w:div>
        <w:div w:id="839350589">
          <w:marLeft w:val="0"/>
          <w:marRight w:val="0"/>
          <w:marTop w:val="0"/>
          <w:marBottom w:val="0"/>
          <w:divBdr>
            <w:top w:val="none" w:sz="0" w:space="0" w:color="auto"/>
            <w:left w:val="none" w:sz="0" w:space="0" w:color="auto"/>
            <w:bottom w:val="none" w:sz="0" w:space="0" w:color="auto"/>
            <w:right w:val="none" w:sz="0" w:space="0" w:color="auto"/>
          </w:divBdr>
        </w:div>
        <w:div w:id="1412384955">
          <w:marLeft w:val="0"/>
          <w:marRight w:val="0"/>
          <w:marTop w:val="0"/>
          <w:marBottom w:val="0"/>
          <w:divBdr>
            <w:top w:val="none" w:sz="0" w:space="0" w:color="auto"/>
            <w:left w:val="none" w:sz="0" w:space="0" w:color="auto"/>
            <w:bottom w:val="none" w:sz="0" w:space="0" w:color="auto"/>
            <w:right w:val="none" w:sz="0" w:space="0" w:color="auto"/>
          </w:divBdr>
        </w:div>
        <w:div w:id="1442725958">
          <w:marLeft w:val="0"/>
          <w:marRight w:val="0"/>
          <w:marTop w:val="0"/>
          <w:marBottom w:val="0"/>
          <w:divBdr>
            <w:top w:val="none" w:sz="0" w:space="0" w:color="auto"/>
            <w:left w:val="none" w:sz="0" w:space="0" w:color="auto"/>
            <w:bottom w:val="none" w:sz="0" w:space="0" w:color="auto"/>
            <w:right w:val="none" w:sz="0" w:space="0" w:color="auto"/>
          </w:divBdr>
        </w:div>
        <w:div w:id="1379012278">
          <w:marLeft w:val="0"/>
          <w:marRight w:val="0"/>
          <w:marTop w:val="0"/>
          <w:marBottom w:val="0"/>
          <w:divBdr>
            <w:top w:val="none" w:sz="0" w:space="0" w:color="auto"/>
            <w:left w:val="none" w:sz="0" w:space="0" w:color="auto"/>
            <w:bottom w:val="none" w:sz="0" w:space="0" w:color="auto"/>
            <w:right w:val="none" w:sz="0" w:space="0" w:color="auto"/>
          </w:divBdr>
        </w:div>
        <w:div w:id="1778791178">
          <w:marLeft w:val="0"/>
          <w:marRight w:val="0"/>
          <w:marTop w:val="0"/>
          <w:marBottom w:val="0"/>
          <w:divBdr>
            <w:top w:val="none" w:sz="0" w:space="0" w:color="auto"/>
            <w:left w:val="none" w:sz="0" w:space="0" w:color="auto"/>
            <w:bottom w:val="none" w:sz="0" w:space="0" w:color="auto"/>
            <w:right w:val="none" w:sz="0" w:space="0" w:color="auto"/>
          </w:divBdr>
        </w:div>
        <w:div w:id="604461647">
          <w:marLeft w:val="0"/>
          <w:marRight w:val="0"/>
          <w:marTop w:val="0"/>
          <w:marBottom w:val="0"/>
          <w:divBdr>
            <w:top w:val="none" w:sz="0" w:space="0" w:color="auto"/>
            <w:left w:val="none" w:sz="0" w:space="0" w:color="auto"/>
            <w:bottom w:val="none" w:sz="0" w:space="0" w:color="auto"/>
            <w:right w:val="none" w:sz="0" w:space="0" w:color="auto"/>
          </w:divBdr>
        </w:div>
        <w:div w:id="2035379857">
          <w:marLeft w:val="0"/>
          <w:marRight w:val="0"/>
          <w:marTop w:val="0"/>
          <w:marBottom w:val="0"/>
          <w:divBdr>
            <w:top w:val="none" w:sz="0" w:space="0" w:color="auto"/>
            <w:left w:val="none" w:sz="0" w:space="0" w:color="auto"/>
            <w:bottom w:val="none" w:sz="0" w:space="0" w:color="auto"/>
            <w:right w:val="none" w:sz="0" w:space="0" w:color="auto"/>
          </w:divBdr>
        </w:div>
        <w:div w:id="1334335526">
          <w:marLeft w:val="0"/>
          <w:marRight w:val="0"/>
          <w:marTop w:val="0"/>
          <w:marBottom w:val="0"/>
          <w:divBdr>
            <w:top w:val="none" w:sz="0" w:space="0" w:color="auto"/>
            <w:left w:val="none" w:sz="0" w:space="0" w:color="auto"/>
            <w:bottom w:val="none" w:sz="0" w:space="0" w:color="auto"/>
            <w:right w:val="none" w:sz="0" w:space="0" w:color="auto"/>
          </w:divBdr>
        </w:div>
        <w:div w:id="523329067">
          <w:marLeft w:val="0"/>
          <w:marRight w:val="0"/>
          <w:marTop w:val="0"/>
          <w:marBottom w:val="0"/>
          <w:divBdr>
            <w:top w:val="none" w:sz="0" w:space="0" w:color="auto"/>
            <w:left w:val="none" w:sz="0" w:space="0" w:color="auto"/>
            <w:bottom w:val="none" w:sz="0" w:space="0" w:color="auto"/>
            <w:right w:val="none" w:sz="0" w:space="0" w:color="auto"/>
          </w:divBdr>
        </w:div>
        <w:div w:id="988442058">
          <w:marLeft w:val="0"/>
          <w:marRight w:val="0"/>
          <w:marTop w:val="0"/>
          <w:marBottom w:val="0"/>
          <w:divBdr>
            <w:top w:val="none" w:sz="0" w:space="0" w:color="auto"/>
            <w:left w:val="none" w:sz="0" w:space="0" w:color="auto"/>
            <w:bottom w:val="none" w:sz="0" w:space="0" w:color="auto"/>
            <w:right w:val="none" w:sz="0" w:space="0" w:color="auto"/>
          </w:divBdr>
        </w:div>
        <w:div w:id="44456999">
          <w:marLeft w:val="0"/>
          <w:marRight w:val="0"/>
          <w:marTop w:val="0"/>
          <w:marBottom w:val="0"/>
          <w:divBdr>
            <w:top w:val="none" w:sz="0" w:space="0" w:color="auto"/>
            <w:left w:val="none" w:sz="0" w:space="0" w:color="auto"/>
            <w:bottom w:val="none" w:sz="0" w:space="0" w:color="auto"/>
            <w:right w:val="none" w:sz="0" w:space="0" w:color="auto"/>
          </w:divBdr>
        </w:div>
        <w:div w:id="1996030326">
          <w:marLeft w:val="0"/>
          <w:marRight w:val="0"/>
          <w:marTop w:val="0"/>
          <w:marBottom w:val="0"/>
          <w:divBdr>
            <w:top w:val="none" w:sz="0" w:space="0" w:color="auto"/>
            <w:left w:val="none" w:sz="0" w:space="0" w:color="auto"/>
            <w:bottom w:val="none" w:sz="0" w:space="0" w:color="auto"/>
            <w:right w:val="none" w:sz="0" w:space="0" w:color="auto"/>
          </w:divBdr>
        </w:div>
        <w:div w:id="352272720">
          <w:marLeft w:val="0"/>
          <w:marRight w:val="0"/>
          <w:marTop w:val="0"/>
          <w:marBottom w:val="0"/>
          <w:divBdr>
            <w:top w:val="none" w:sz="0" w:space="0" w:color="auto"/>
            <w:left w:val="none" w:sz="0" w:space="0" w:color="auto"/>
            <w:bottom w:val="none" w:sz="0" w:space="0" w:color="auto"/>
            <w:right w:val="none" w:sz="0" w:space="0" w:color="auto"/>
          </w:divBdr>
        </w:div>
        <w:div w:id="579994668">
          <w:marLeft w:val="0"/>
          <w:marRight w:val="0"/>
          <w:marTop w:val="0"/>
          <w:marBottom w:val="0"/>
          <w:divBdr>
            <w:top w:val="none" w:sz="0" w:space="0" w:color="auto"/>
            <w:left w:val="none" w:sz="0" w:space="0" w:color="auto"/>
            <w:bottom w:val="none" w:sz="0" w:space="0" w:color="auto"/>
            <w:right w:val="none" w:sz="0" w:space="0" w:color="auto"/>
          </w:divBdr>
        </w:div>
        <w:div w:id="591821133">
          <w:marLeft w:val="0"/>
          <w:marRight w:val="0"/>
          <w:marTop w:val="0"/>
          <w:marBottom w:val="0"/>
          <w:divBdr>
            <w:top w:val="none" w:sz="0" w:space="0" w:color="auto"/>
            <w:left w:val="none" w:sz="0" w:space="0" w:color="auto"/>
            <w:bottom w:val="none" w:sz="0" w:space="0" w:color="auto"/>
            <w:right w:val="none" w:sz="0" w:space="0" w:color="auto"/>
          </w:divBdr>
        </w:div>
        <w:div w:id="993071464">
          <w:marLeft w:val="0"/>
          <w:marRight w:val="0"/>
          <w:marTop w:val="0"/>
          <w:marBottom w:val="0"/>
          <w:divBdr>
            <w:top w:val="none" w:sz="0" w:space="0" w:color="auto"/>
            <w:left w:val="none" w:sz="0" w:space="0" w:color="auto"/>
            <w:bottom w:val="none" w:sz="0" w:space="0" w:color="auto"/>
            <w:right w:val="none" w:sz="0" w:space="0" w:color="auto"/>
          </w:divBdr>
        </w:div>
        <w:div w:id="1443839174">
          <w:marLeft w:val="0"/>
          <w:marRight w:val="0"/>
          <w:marTop w:val="0"/>
          <w:marBottom w:val="0"/>
          <w:divBdr>
            <w:top w:val="none" w:sz="0" w:space="0" w:color="auto"/>
            <w:left w:val="none" w:sz="0" w:space="0" w:color="auto"/>
            <w:bottom w:val="none" w:sz="0" w:space="0" w:color="auto"/>
            <w:right w:val="none" w:sz="0" w:space="0" w:color="auto"/>
          </w:divBdr>
        </w:div>
        <w:div w:id="52392822">
          <w:marLeft w:val="0"/>
          <w:marRight w:val="0"/>
          <w:marTop w:val="0"/>
          <w:marBottom w:val="0"/>
          <w:divBdr>
            <w:top w:val="none" w:sz="0" w:space="0" w:color="auto"/>
            <w:left w:val="none" w:sz="0" w:space="0" w:color="auto"/>
            <w:bottom w:val="none" w:sz="0" w:space="0" w:color="auto"/>
            <w:right w:val="none" w:sz="0" w:space="0" w:color="auto"/>
          </w:divBdr>
        </w:div>
        <w:div w:id="613561543">
          <w:marLeft w:val="0"/>
          <w:marRight w:val="0"/>
          <w:marTop w:val="0"/>
          <w:marBottom w:val="0"/>
          <w:divBdr>
            <w:top w:val="none" w:sz="0" w:space="0" w:color="auto"/>
            <w:left w:val="none" w:sz="0" w:space="0" w:color="auto"/>
            <w:bottom w:val="none" w:sz="0" w:space="0" w:color="auto"/>
            <w:right w:val="none" w:sz="0" w:space="0" w:color="auto"/>
          </w:divBdr>
        </w:div>
        <w:div w:id="132928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tk.pz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lorocnik.ktk.pzs.si/"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info@zelenikras.si" TargetMode="External"/><Relationship Id="rId4" Type="http://schemas.openxmlformats.org/officeDocument/2006/relationships/settings" Target="settings.xml"/><Relationship Id="rId9" Type="http://schemas.openxmlformats.org/officeDocument/2006/relationships/hyperlink" Target="mailto:info@zelenikra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7F8468-78FC-4E44-B69A-DCFE3E13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1056</Words>
  <Characters>6025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 Iskra</dc:creator>
  <cp:keywords/>
  <dc:description/>
  <cp:lastModifiedBy>Dejan Iskra</cp:lastModifiedBy>
  <cp:revision>6</cp:revision>
  <dcterms:created xsi:type="dcterms:W3CDTF">2018-08-08T06:52:00Z</dcterms:created>
  <dcterms:modified xsi:type="dcterms:W3CDTF">2018-08-09T12:57:00Z</dcterms:modified>
</cp:coreProperties>
</file>